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3B9B7" w14:textId="77777777" w:rsidR="00551F69" w:rsidRPr="00551F69" w:rsidRDefault="00551F69" w:rsidP="00551F69">
      <w:pPr>
        <w:spacing w:before="37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42254"/>
          <w:kern w:val="36"/>
          <w:sz w:val="60"/>
          <w:szCs w:val="60"/>
        </w:rPr>
      </w:pPr>
      <w:r w:rsidRPr="00551F69">
        <w:rPr>
          <w:rFonts w:ascii="Arial" w:eastAsia="Times New Roman" w:hAnsi="Arial" w:cs="Arial"/>
          <w:b/>
          <w:bCs/>
          <w:caps/>
          <w:color w:val="042254"/>
          <w:kern w:val="36"/>
          <w:sz w:val="60"/>
          <w:szCs w:val="60"/>
        </w:rPr>
        <w:t>LEADERSHIP IN CATCHING</w:t>
      </w:r>
    </w:p>
    <w:p w14:paraId="30E888F5" w14:textId="22CC0611" w:rsidR="00551F69" w:rsidRPr="00551F69" w:rsidRDefault="00551F69" w:rsidP="00551F69">
      <w:pPr>
        <w:spacing w:after="0" w:line="240" w:lineRule="auto"/>
        <w:rPr>
          <w:rFonts w:ascii="Source Sans Pro" w:eastAsia="Times New Roman" w:hAnsi="Source Sans Pro" w:cs="Times New Roman"/>
          <w:color w:val="333333"/>
          <w:sz w:val="21"/>
          <w:szCs w:val="21"/>
        </w:rPr>
      </w:pPr>
      <w:r w:rsidRPr="00551F69">
        <w:rPr>
          <w:rFonts w:ascii="Source Sans Pro" w:eastAsia="Times New Roman" w:hAnsi="Source Sans Pro" w:cs="Times New Roman"/>
          <w:noProof/>
          <w:color w:val="333333"/>
          <w:sz w:val="21"/>
          <w:szCs w:val="21"/>
        </w:rPr>
        <w:drawing>
          <wp:inline distT="0" distB="0" distL="0" distR="0" wp14:anchorId="23858107" wp14:editId="001E3B0D">
            <wp:extent cx="5943600" cy="2431415"/>
            <wp:effectExtent l="0" t="0" r="0" b="6985"/>
            <wp:docPr id="1" name="Picture 1" descr="https://cpe-prod.usabaseball.com/assets/images/2/6/4/243080264/cuts/Leadership_in_Catching_lgyo7q2q_demsxy7t_nshehd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pe-prod.usabaseball.com/assets/images/2/6/4/243080264/cuts/Leadership_in_Catching_lgyo7q2q_demsxy7t_nshehd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F2EC" w14:textId="77777777" w:rsidR="00551F69" w:rsidRPr="00551F69" w:rsidRDefault="00551F69" w:rsidP="00551F69">
      <w:pPr>
        <w:spacing w:after="150" w:line="240" w:lineRule="auto"/>
        <w:ind w:left="150" w:right="150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While leadership amongst all players is a great attribute, it's never more important than at the catching position. Regardless of talent level, there are basic ways in which a catcher can have a very positive impact on the team. Here are a few:</w:t>
      </w:r>
    </w:p>
    <w:p w14:paraId="61A6325B" w14:textId="77777777" w:rsidR="00551F69" w:rsidRPr="00551F69" w:rsidRDefault="00551F69" w:rsidP="00551F69">
      <w:pPr>
        <w:spacing w:before="750" w:after="375" w:line="240" w:lineRule="auto"/>
        <w:outlineLvl w:val="1"/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</w:pPr>
      <w:r w:rsidRPr="00551F69"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  <w:t>LEADERSHIP</w:t>
      </w:r>
    </w:p>
    <w:p w14:paraId="3FE6B91B" w14:textId="77777777" w:rsidR="00551F69" w:rsidRPr="00551F69" w:rsidRDefault="00551F69" w:rsidP="00551F69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The catcher generally runs the game as the team's "quarterback."</w:t>
      </w:r>
      <w:bookmarkStart w:id="0" w:name="_GoBack"/>
      <w:bookmarkEnd w:id="0"/>
    </w:p>
    <w:p w14:paraId="115817CE" w14:textId="77777777" w:rsidR="00551F69" w:rsidRPr="00551F69" w:rsidRDefault="00551F69" w:rsidP="00551F69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Confidence and hustle go a long way in setting a style in which a team plays.</w:t>
      </w:r>
    </w:p>
    <w:p w14:paraId="7B95E8E3" w14:textId="77777777" w:rsidR="00551F69" w:rsidRPr="00551F69" w:rsidRDefault="00551F69" w:rsidP="00551F69">
      <w:pPr>
        <w:numPr>
          <w:ilvl w:val="0"/>
          <w:numId w:val="1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Every player on the field can see the catcher. The catcher should utilize this opportunity to lead by example. A confident demeanor influences a team positively.</w:t>
      </w:r>
    </w:p>
    <w:p w14:paraId="41144F5D" w14:textId="77777777" w:rsidR="00551F69" w:rsidRPr="00551F69" w:rsidRDefault="00551F69" w:rsidP="00551F69">
      <w:pPr>
        <w:spacing w:before="750" w:after="375" w:line="240" w:lineRule="auto"/>
        <w:outlineLvl w:val="1"/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</w:pPr>
      <w:r w:rsidRPr="00551F69"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  <w:t>COMMUNICATION</w:t>
      </w:r>
    </w:p>
    <w:p w14:paraId="43358936" w14:textId="77777777" w:rsidR="00551F69" w:rsidRPr="00551F69" w:rsidRDefault="00551F69" w:rsidP="00551F69">
      <w:pPr>
        <w:numPr>
          <w:ilvl w:val="0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lastRenderedPageBreak/>
        <w:t>The catcher must know all the strengths and weaknesses of the entire pitching staff. Therefore, communicating with the pitching staff becomes paramount in establishing trust in each other.</w:t>
      </w:r>
    </w:p>
    <w:p w14:paraId="77DDC211" w14:textId="77777777" w:rsidR="00551F69" w:rsidRPr="00551F69" w:rsidRDefault="00551F69" w:rsidP="00551F69">
      <w:pPr>
        <w:numPr>
          <w:ilvl w:val="0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 xml:space="preserve">The catcher must know the following about </w:t>
      </w:r>
      <w:proofErr w:type="gramStart"/>
      <w:r w:rsidRPr="00551F69">
        <w:rPr>
          <w:rFonts w:ascii="Arial" w:eastAsia="Times New Roman" w:hAnsi="Arial" w:cs="Arial"/>
          <w:color w:val="5C5F77"/>
          <w:sz w:val="32"/>
          <w:szCs w:val="32"/>
        </w:rPr>
        <w:t>all of</w:t>
      </w:r>
      <w:proofErr w:type="gramEnd"/>
      <w:r w:rsidRPr="00551F69">
        <w:rPr>
          <w:rFonts w:ascii="Arial" w:eastAsia="Times New Roman" w:hAnsi="Arial" w:cs="Arial"/>
          <w:color w:val="5C5F77"/>
          <w:sz w:val="32"/>
          <w:szCs w:val="32"/>
        </w:rPr>
        <w:t xml:space="preserve"> the pitchers on his team:</w:t>
      </w:r>
    </w:p>
    <w:p w14:paraId="116B0422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What is the pitcher's best pitch?</w:t>
      </w:r>
    </w:p>
    <w:p w14:paraId="518A4CDD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What kind of command do they have with each pitch?</w:t>
      </w:r>
    </w:p>
    <w:p w14:paraId="41B3A32F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How does their temperament affect their pitching?</w:t>
      </w:r>
    </w:p>
    <w:p w14:paraId="2388274E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How fast do they work?</w:t>
      </w:r>
    </w:p>
    <w:p w14:paraId="39589E06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Do they like mound visits?</w:t>
      </w:r>
    </w:p>
    <w:p w14:paraId="17B318FC" w14:textId="77777777" w:rsidR="00551F69" w:rsidRPr="00551F69" w:rsidRDefault="00551F69" w:rsidP="00551F69">
      <w:pPr>
        <w:numPr>
          <w:ilvl w:val="1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Do they like to talk between innings?</w:t>
      </w:r>
    </w:p>
    <w:p w14:paraId="4CD235FE" w14:textId="77777777" w:rsidR="00551F69" w:rsidRPr="00551F69" w:rsidRDefault="00551F69" w:rsidP="00551F69">
      <w:pPr>
        <w:numPr>
          <w:ilvl w:val="0"/>
          <w:numId w:val="2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The catcher must be an extension of the manager on the field. Communicating with the manager and pitching coach about pitch strategies and/or game situations is vital.</w:t>
      </w:r>
    </w:p>
    <w:p w14:paraId="376E1ED3" w14:textId="77777777" w:rsidR="00551F69" w:rsidRPr="00551F69" w:rsidRDefault="00551F69" w:rsidP="00551F69">
      <w:pPr>
        <w:spacing w:before="750" w:after="375" w:line="240" w:lineRule="auto"/>
        <w:outlineLvl w:val="1"/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</w:pPr>
      <w:r w:rsidRPr="00551F69"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  <w:t>CONTROL THE TEMPO OF THE GAME</w:t>
      </w:r>
    </w:p>
    <w:p w14:paraId="16A15E6B" w14:textId="77777777" w:rsidR="00551F69" w:rsidRPr="00551F69" w:rsidRDefault="00551F69" w:rsidP="00551F69">
      <w:pPr>
        <w:numPr>
          <w:ilvl w:val="0"/>
          <w:numId w:val="3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Establishing and maintaining a quality game tempo is largely the catcher's job. When the team is ahead, a quick tempo maintains momentum. Conversely, when the pitcher is struggling, the catcher can slow the game down to help the pitcher regain his composure and minimize the opponent's momentum.</w:t>
      </w:r>
    </w:p>
    <w:p w14:paraId="47AFF993" w14:textId="77777777" w:rsidR="00551F69" w:rsidRPr="00551F69" w:rsidRDefault="00551F69" w:rsidP="00551F69">
      <w:pPr>
        <w:spacing w:before="750" w:after="375" w:line="240" w:lineRule="auto"/>
        <w:outlineLvl w:val="1"/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</w:pPr>
      <w:r w:rsidRPr="00551F69"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  <w:t>CALLING A GAME</w:t>
      </w:r>
    </w:p>
    <w:p w14:paraId="450659EA" w14:textId="77777777" w:rsidR="00551F69" w:rsidRPr="00551F69" w:rsidRDefault="00551F69" w:rsidP="00551F69">
      <w:pPr>
        <w:numPr>
          <w:ilvl w:val="0"/>
          <w:numId w:val="4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Have a plan and help lead the pitcher in executing that plan.</w:t>
      </w:r>
    </w:p>
    <w:p w14:paraId="1FB433DC" w14:textId="77777777" w:rsidR="00551F69" w:rsidRPr="00551F69" w:rsidRDefault="00551F69" w:rsidP="00551F69">
      <w:pPr>
        <w:numPr>
          <w:ilvl w:val="0"/>
          <w:numId w:val="4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In general, stick with a pitcher's strength over a hitter's weakness.</w:t>
      </w:r>
    </w:p>
    <w:p w14:paraId="5F364E32" w14:textId="77777777" w:rsidR="00551F69" w:rsidRPr="00551F69" w:rsidRDefault="00551F69" w:rsidP="00551F69">
      <w:pPr>
        <w:numPr>
          <w:ilvl w:val="0"/>
          <w:numId w:val="4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Don't be afraid to double up.</w:t>
      </w:r>
    </w:p>
    <w:p w14:paraId="4162B4BF" w14:textId="77777777" w:rsidR="00551F69" w:rsidRPr="00551F69" w:rsidRDefault="00551F69" w:rsidP="00551F69">
      <w:pPr>
        <w:numPr>
          <w:ilvl w:val="0"/>
          <w:numId w:val="4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Have a reason for every pitch called.</w:t>
      </w:r>
    </w:p>
    <w:p w14:paraId="02BCE266" w14:textId="77777777" w:rsidR="00551F69" w:rsidRPr="00551F69" w:rsidRDefault="00551F69" w:rsidP="00551F69">
      <w:pPr>
        <w:numPr>
          <w:ilvl w:val="0"/>
          <w:numId w:val="4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Take pride in calling a winning game.</w:t>
      </w:r>
    </w:p>
    <w:p w14:paraId="234622D2" w14:textId="77777777" w:rsidR="00551F69" w:rsidRPr="00551F69" w:rsidRDefault="00551F69" w:rsidP="00551F69">
      <w:pPr>
        <w:spacing w:before="750" w:after="375" w:line="240" w:lineRule="auto"/>
        <w:outlineLvl w:val="1"/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</w:pPr>
      <w:r w:rsidRPr="00551F69">
        <w:rPr>
          <w:rFonts w:ascii="Arial" w:eastAsia="Times New Roman" w:hAnsi="Arial" w:cs="Arial"/>
          <w:b/>
          <w:bCs/>
          <w:caps/>
          <w:color w:val="474A59"/>
          <w:sz w:val="29"/>
          <w:szCs w:val="29"/>
        </w:rPr>
        <w:t>RESPONSIBILITY</w:t>
      </w:r>
    </w:p>
    <w:p w14:paraId="54B29BDF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lastRenderedPageBreak/>
        <w:t>Lead by example.</w:t>
      </w:r>
    </w:p>
    <w:p w14:paraId="631292BA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Control the tempo of the game.</w:t>
      </w:r>
    </w:p>
    <w:p w14:paraId="5A93C5CE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Control the running game.</w:t>
      </w:r>
    </w:p>
    <w:p w14:paraId="721860AD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Work harder than anyone else on the field.</w:t>
      </w:r>
    </w:p>
    <w:p w14:paraId="2C41BBD1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Know the pitching staff's strengths and weaknesses.</w:t>
      </w:r>
    </w:p>
    <w:p w14:paraId="70CF1B36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Never carry the burdens of at-bats to the defensive side of the game.</w:t>
      </w:r>
    </w:p>
    <w:p w14:paraId="5453E219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Remind the pitcher to cover first base.</w:t>
      </w:r>
    </w:p>
    <w:p w14:paraId="3115C01C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Give all first and third defenses to the rest of the team's fielders.</w:t>
      </w:r>
    </w:p>
    <w:p w14:paraId="2A77C2A6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Communicate where to throw the ball on bunt plays.</w:t>
      </w:r>
    </w:p>
    <w:p w14:paraId="4F7310ED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Be a vocal reminder to infielders on pop ups.</w:t>
      </w:r>
    </w:p>
    <w:p w14:paraId="0C5D3DE6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Remind the infielders to throw to first base on 3-2 count and 2 out situations.</w:t>
      </w:r>
    </w:p>
    <w:p w14:paraId="701C664F" w14:textId="77777777" w:rsidR="00551F69" w:rsidRPr="00551F69" w:rsidRDefault="00551F69" w:rsidP="00551F69">
      <w:pPr>
        <w:numPr>
          <w:ilvl w:val="0"/>
          <w:numId w:val="5"/>
        </w:numPr>
        <w:spacing w:after="0" w:line="240" w:lineRule="auto"/>
        <w:ind w:left="75"/>
        <w:rPr>
          <w:rFonts w:ascii="Arial" w:eastAsia="Times New Roman" w:hAnsi="Arial" w:cs="Arial"/>
          <w:color w:val="5C5F77"/>
          <w:sz w:val="32"/>
          <w:szCs w:val="32"/>
        </w:rPr>
      </w:pPr>
      <w:r w:rsidRPr="00551F69">
        <w:rPr>
          <w:rFonts w:ascii="Arial" w:eastAsia="Times New Roman" w:hAnsi="Arial" w:cs="Arial"/>
          <w:color w:val="5C5F77"/>
          <w:sz w:val="32"/>
          <w:szCs w:val="32"/>
        </w:rPr>
        <w:t>Enjoy the demands of the position. Great demands produce great satisfaction.</w:t>
      </w:r>
    </w:p>
    <w:p w14:paraId="261F2288" w14:textId="77777777" w:rsidR="00572C7E" w:rsidRDefault="00572C7E"/>
    <w:sectPr w:rsidR="0057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81967"/>
    <w:multiLevelType w:val="multilevel"/>
    <w:tmpl w:val="59A4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40325"/>
    <w:multiLevelType w:val="multilevel"/>
    <w:tmpl w:val="BA50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C5A92"/>
    <w:multiLevelType w:val="multilevel"/>
    <w:tmpl w:val="B458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A3AE1"/>
    <w:multiLevelType w:val="multilevel"/>
    <w:tmpl w:val="25FA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02699"/>
    <w:multiLevelType w:val="multilevel"/>
    <w:tmpl w:val="08AC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AkIDExNTIyBTSUcpOLW4ODM/D6TAsBYAbNGVcywAAAA="/>
  </w:docVars>
  <w:rsids>
    <w:rsidRoot w:val="00551F69"/>
    <w:rsid w:val="00551F69"/>
    <w:rsid w:val="005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35ED"/>
  <w15:chartTrackingRefBased/>
  <w15:docId w15:val="{26009C60-07BD-4733-867B-F1886A83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51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1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1F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1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9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112">
          <w:marLeft w:val="75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Sullivan</dc:creator>
  <cp:keywords/>
  <dc:description/>
  <cp:lastModifiedBy>Morgan Sullivan</cp:lastModifiedBy>
  <cp:revision>1</cp:revision>
  <dcterms:created xsi:type="dcterms:W3CDTF">2019-02-11T01:47:00Z</dcterms:created>
  <dcterms:modified xsi:type="dcterms:W3CDTF">2019-02-11T01:50:00Z</dcterms:modified>
</cp:coreProperties>
</file>